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1"/>
        <w:tblW w:w="81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177"/>
        <w:gridCol w:w="4336"/>
        <w:gridCol w:w="877"/>
        <w:gridCol w:w="1710"/>
      </w:tblGrid>
      <w:tr w:rsidR="00594EEF" w:rsidRPr="00261AA2" w:rsidTr="003A6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thinThickSmallGap" w:sz="18" w:space="0" w:color="auto"/>
              <w:bottom w:val="thinThickSmallGap" w:sz="18" w:space="0" w:color="auto"/>
              <w:right w:val="single" w:sz="8" w:space="0" w:color="FFFFFF" w:themeColor="background1"/>
            </w:tcBorders>
            <w:shd w:val="clear" w:color="auto" w:fill="000066"/>
            <w:vAlign w:val="center"/>
          </w:tcPr>
          <w:p w:rsidR="00594EEF" w:rsidRDefault="00594EEF" w:rsidP="00261AA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Complete</w:t>
            </w:r>
          </w:p>
          <w:p w:rsidR="00007D2A" w:rsidRPr="00261AA2" w:rsidRDefault="00007D2A" w:rsidP="00007D2A">
            <w:pPr>
              <w:jc w:val="center"/>
              <w:rPr>
                <w:color w:val="FFFFFF" w:themeColor="background1"/>
              </w:rPr>
            </w:pPr>
            <w:r w:rsidRPr="00B558A0">
              <w:rPr>
                <w:color w:val="auto"/>
              </w:rPr>
              <w:sym w:font="Wingdings" w:char="F0FC"/>
            </w:r>
          </w:p>
        </w:tc>
        <w:tc>
          <w:tcPr>
            <w:tcW w:w="4336" w:type="dxa"/>
            <w:tcBorders>
              <w:top w:val="thinThickSmallGap" w:sz="18" w:space="0" w:color="auto"/>
              <w:left w:val="single" w:sz="8" w:space="0" w:color="FFFFFF" w:themeColor="background1"/>
              <w:bottom w:val="thinThickSmallGap" w:sz="18" w:space="0" w:color="auto"/>
              <w:right w:val="single" w:sz="8" w:space="0" w:color="FFFFFF" w:themeColor="background1"/>
            </w:tcBorders>
            <w:shd w:val="clear" w:color="auto" w:fill="000066"/>
            <w:vAlign w:val="center"/>
          </w:tcPr>
          <w:p w:rsidR="00594EEF" w:rsidRPr="00261AA2" w:rsidRDefault="00594EEF" w:rsidP="00261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Checklist Item</w:t>
            </w:r>
          </w:p>
        </w:tc>
        <w:tc>
          <w:tcPr>
            <w:tcW w:w="877" w:type="dxa"/>
            <w:tcBorders>
              <w:top w:val="thinThickSmallGap" w:sz="18" w:space="0" w:color="auto"/>
              <w:left w:val="single" w:sz="8" w:space="0" w:color="FFFFFF" w:themeColor="background1"/>
              <w:bottom w:val="thinThickSmallGap" w:sz="18" w:space="0" w:color="auto"/>
              <w:right w:val="single" w:sz="8" w:space="0" w:color="FFFFFF" w:themeColor="background1"/>
            </w:tcBorders>
            <w:shd w:val="clear" w:color="auto" w:fill="000066"/>
            <w:vAlign w:val="center"/>
          </w:tcPr>
          <w:p w:rsidR="00594EEF" w:rsidRPr="00261AA2" w:rsidRDefault="00594EEF" w:rsidP="00261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Owner</w:t>
            </w:r>
          </w:p>
        </w:tc>
        <w:tc>
          <w:tcPr>
            <w:tcW w:w="1710" w:type="dxa"/>
            <w:tcBorders>
              <w:top w:val="thinThickSmallGap" w:sz="18" w:space="0" w:color="auto"/>
              <w:left w:val="single" w:sz="8" w:space="0" w:color="FFFFFF" w:themeColor="background1"/>
              <w:bottom w:val="thinThickSmallGap" w:sz="18" w:space="0" w:color="auto"/>
            </w:tcBorders>
            <w:shd w:val="clear" w:color="auto" w:fill="000066"/>
            <w:vAlign w:val="center"/>
          </w:tcPr>
          <w:p w:rsidR="00594EEF" w:rsidRPr="00261AA2" w:rsidRDefault="00594EEF" w:rsidP="00F77D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Due Date/Time</w:t>
            </w:r>
          </w:p>
        </w:tc>
      </w:tr>
      <w:tr w:rsidR="00594EEF" w:rsidRPr="00594EEF" w:rsidTr="003A6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gridSpan w:val="4"/>
            <w:tcBorders>
              <w:top w:val="thinThickSmallGap" w:sz="18" w:space="0" w:color="auto"/>
              <w:bottom w:val="single" w:sz="8" w:space="0" w:color="000000" w:themeColor="text1"/>
            </w:tcBorders>
            <w:shd w:val="clear" w:color="auto" w:fill="A6A6A6" w:themeFill="background1" w:themeFillShade="A6"/>
          </w:tcPr>
          <w:p w:rsidR="00594EEF" w:rsidRPr="00594EEF" w:rsidRDefault="00594EEF" w:rsidP="00594EEF">
            <w:pPr>
              <w:jc w:val="center"/>
              <w:rPr>
                <w:color w:val="auto"/>
              </w:rPr>
            </w:pPr>
            <w:r w:rsidRPr="00594EEF">
              <w:rPr>
                <w:color w:val="auto"/>
              </w:rPr>
              <w:t>Before Production Day</w:t>
            </w:r>
          </w:p>
        </w:tc>
      </w:tr>
      <w:tr w:rsidR="00594EEF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94EEF" w:rsidRPr="00594EEF" w:rsidRDefault="00594EEF" w:rsidP="00594EEF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94EEF" w:rsidRDefault="00594EEF" w:rsidP="00594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Take </w:t>
            </w:r>
            <w:r w:rsidR="00EF4C87">
              <w:t xml:space="preserve">inventory of supplies </w:t>
            </w:r>
            <w:r w:rsidR="00EF4C87">
              <w:br/>
              <w:t>(e.g. , shipping box,</w:t>
            </w:r>
            <w:r w:rsidR="00EF4C87" w:rsidRPr="00594EEF">
              <w:t xml:space="preserve"> packing tape</w:t>
            </w:r>
            <w:r w:rsidR="00EF4C87">
              <w:t xml:space="preserve">, </w:t>
            </w:r>
            <w:r w:rsidR="00EF4C87" w:rsidRPr="00594EEF">
              <w:t>packing peanuts</w:t>
            </w:r>
            <w:r w:rsidR="00EF4C87">
              <w:t>, brown paper, bubble wrap,</w:t>
            </w:r>
            <w:r w:rsidR="00EF4C87" w:rsidRPr="00594EEF">
              <w:t xml:space="preserve"> labels for box</w:t>
            </w:r>
            <w:r w:rsidR="00EF4C87">
              <w:t xml:space="preserve">/packages, </w:t>
            </w:r>
            <w:r w:rsidR="00EF4C87" w:rsidRPr="00594EEF">
              <w:t>padded envelope</w:t>
            </w:r>
            <w:r w:rsidR="00EF4C87">
              <w:t xml:space="preserve"> for </w:t>
            </w:r>
            <w:r>
              <w:t xml:space="preserve">CD, CD </w:t>
            </w:r>
            <w:r w:rsidR="00EF4C87">
              <w:t xml:space="preserve">jewel cases, re-writable </w:t>
            </w:r>
            <w:r>
              <w:t xml:space="preserve">CDs, </w:t>
            </w:r>
            <w:r w:rsidR="00EF4C87">
              <w:t>binders in various sizes, tabs, 28lb paper in letter and 11x17, toner/ink, etc.)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94EEF" w:rsidRDefault="00594EEF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594EEF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Before</w:t>
            </w:r>
          </w:p>
        </w:tc>
      </w:tr>
      <w:tr w:rsidR="00594EEF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94EEF" w:rsidRPr="00594EEF" w:rsidRDefault="00594EEF" w:rsidP="00594EEF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94EEF" w:rsidRDefault="00594EEF" w:rsidP="00594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4EEF">
              <w:t>Purchase</w:t>
            </w:r>
            <w:r>
              <w:t xml:space="preserve"> </w:t>
            </w:r>
            <w:r w:rsidR="00EF4C87">
              <w:t>supplies (as needed)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94EEF" w:rsidRDefault="00594EEF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94EEF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Before</w:t>
            </w:r>
          </w:p>
        </w:tc>
      </w:tr>
      <w:tr w:rsidR="004F0515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4F0515" w:rsidRPr="00594EEF" w:rsidRDefault="004F0515" w:rsidP="00FC437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4F0515" w:rsidRDefault="004F0515" w:rsidP="00FC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Notify printer of schedule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4F0515" w:rsidRDefault="004F0515" w:rsidP="00FC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4F0515" w:rsidRDefault="004F0515" w:rsidP="00FC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Before</w:t>
            </w:r>
          </w:p>
        </w:tc>
      </w:tr>
      <w:tr w:rsidR="008C63DB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Pr="00594EEF" w:rsidRDefault="008C63DB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Develop delivery plan:</w:t>
            </w:r>
          </w:p>
          <w:p w:rsidR="008C63DB" w:rsidRDefault="008C63DB" w:rsidP="008C63DB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Hand delivery vs. mail</w:t>
            </w:r>
          </w:p>
          <w:p w:rsidR="008C63DB" w:rsidRDefault="008C63DB" w:rsidP="008C63DB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Who will delivery?</w:t>
            </w:r>
          </w:p>
          <w:p w:rsidR="008C63DB" w:rsidRDefault="008C63DB" w:rsidP="008C63DB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Back up deliverer?</w:t>
            </w:r>
          </w:p>
          <w:p w:rsidR="008C63DB" w:rsidRDefault="008C63DB" w:rsidP="008C63DB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Back up delivery plan?</w:t>
            </w:r>
          </w:p>
          <w:p w:rsidR="008C63DB" w:rsidRDefault="008C63DB" w:rsidP="008C63DB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Map of route (if hand delivery)</w:t>
            </w:r>
          </w:p>
          <w:p w:rsidR="008C63DB" w:rsidRDefault="008C63DB" w:rsidP="008C63DB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Times/location of FedEx/UPS/other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443FE9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Before</w:t>
            </w:r>
          </w:p>
        </w:tc>
      </w:tr>
      <w:tr w:rsidR="00F77D1D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EF4C87" w:rsidP="00EF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Re-read RFP instructions </w:t>
            </w:r>
            <w:r>
              <w:t>and p</w:t>
            </w:r>
            <w:r w:rsidR="00F77D1D">
              <w:t xml:space="preserve">repare </w:t>
            </w:r>
            <w:r>
              <w:t>p</w:t>
            </w:r>
            <w:r w:rsidR="00F77D1D">
              <w:t xml:space="preserve">rinting </w:t>
            </w:r>
            <w:r>
              <w:t>instructions, including list of tabs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Before</w:t>
            </w:r>
          </w:p>
        </w:tc>
      </w:tr>
      <w:tr w:rsidR="00F77D1D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Prepare </w:t>
            </w:r>
            <w:r w:rsidR="00EF4C87">
              <w:t>two copies of all signature pages: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 for electronic submission </w:t>
            </w:r>
            <w:r w:rsidR="00443FE9">
              <w:br/>
            </w:r>
            <w:r>
              <w:t>(</w:t>
            </w:r>
            <w:r>
              <w:rPr>
                <w:b/>
              </w:rPr>
              <w:t>with</w:t>
            </w:r>
            <w:r>
              <w:t xml:space="preserve"> signatures) 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one for hard copy submission </w:t>
            </w:r>
            <w:r w:rsidR="00443FE9">
              <w:br/>
            </w:r>
            <w:r>
              <w:t>(</w:t>
            </w:r>
            <w:r>
              <w:rPr>
                <w:b/>
              </w:rPr>
              <w:t>without</w:t>
            </w:r>
            <w:r>
              <w:t xml:space="preserve"> signatures—original signature required after </w:t>
            </w:r>
            <w:r w:rsidR="00F77D1D">
              <w:t>print)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Before</w:t>
            </w:r>
          </w:p>
        </w:tc>
      </w:tr>
      <w:tr w:rsidR="00F77D1D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Finalize </w:t>
            </w:r>
            <w:r w:rsidR="00EF4C87">
              <w:t xml:space="preserve">electronic documents: 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D1D">
              <w:t xml:space="preserve">inspect document </w:t>
            </w:r>
            <w:r w:rsidR="00F77D1D" w:rsidRPr="00F77D1D">
              <w:t xml:space="preserve">(Word </w:t>
            </w:r>
            <w:r w:rsidRPr="00F77D1D">
              <w:t>function)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D1D">
              <w:t>accept tracked changes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D1D">
              <w:t>delete comments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D1D">
              <w:t>examine page numbers and headers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D1D">
              <w:t xml:space="preserve">ensure electronic signatures </w:t>
            </w:r>
            <w:r w:rsidR="00546A06">
              <w:t xml:space="preserve">are </w:t>
            </w:r>
            <w:r w:rsidRPr="00F77D1D">
              <w:t xml:space="preserve">in </w:t>
            </w:r>
            <w:r w:rsidR="00546A06">
              <w:br/>
            </w:r>
            <w:r w:rsidRPr="00F77D1D">
              <w:t>appropriate places</w:t>
            </w:r>
          </w:p>
          <w:p w:rsidR="00F77D1D" w:rsidRP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D1D">
              <w:t>run final table of contents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Night Before</w:t>
            </w:r>
          </w:p>
        </w:tc>
      </w:tr>
      <w:tr w:rsidR="00594EEF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94EEF" w:rsidRPr="00594EEF" w:rsidRDefault="00594EEF" w:rsidP="00594EEF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594EEF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Finalize </w:t>
            </w:r>
            <w:r w:rsidR="00EF4C87">
              <w:t xml:space="preserve">documents for print: </w:t>
            </w:r>
          </w:p>
          <w:p w:rsidR="00594EEF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create </w:t>
            </w:r>
            <w:r w:rsidR="00594EEF">
              <w:t xml:space="preserve">PDF of </w:t>
            </w:r>
            <w:r>
              <w:t xml:space="preserve">entire sections/volumes </w:t>
            </w:r>
            <w:r w:rsidR="00546A06">
              <w:br/>
            </w:r>
            <w:r>
              <w:t>for printer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ensure attachments are inserted </w:t>
            </w:r>
            <w:r w:rsidR="00546A06">
              <w:br/>
            </w:r>
            <w:r>
              <w:t>(e.</w:t>
            </w:r>
            <w:r w:rsidR="00F77D1D">
              <w:t xml:space="preserve">g. SF 1449, </w:t>
            </w:r>
            <w:r>
              <w:t>amendments, appendices, teaming agreements)</w:t>
            </w:r>
          </w:p>
          <w:p w:rsidR="00F77D1D" w:rsidRDefault="00EF4C87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ensure signature pages are “blank”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94EEF" w:rsidRDefault="00594EEF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94EEF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Night Before</w:t>
            </w:r>
          </w:p>
        </w:tc>
      </w:tr>
      <w:tr w:rsidR="00F77D1D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 or upload </w:t>
            </w:r>
            <w:r w:rsidR="00124EB5">
              <w:t xml:space="preserve">files </w:t>
            </w:r>
            <w:r>
              <w:t xml:space="preserve">to printer FTP </w:t>
            </w:r>
            <w:r w:rsidR="00D52164">
              <w:br/>
            </w:r>
            <w:r>
              <w:t>(if applicable):</w:t>
            </w:r>
          </w:p>
          <w:p w:rsidR="00F77D1D" w:rsidRDefault="00546A06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="00F77D1D">
              <w:t>iles for print</w:t>
            </w:r>
          </w:p>
          <w:p w:rsidR="00F77D1D" w:rsidRDefault="00124EB5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of tabs</w:t>
            </w:r>
          </w:p>
          <w:p w:rsidR="00F77D1D" w:rsidRDefault="00124EB5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production instructions</w:t>
            </w:r>
          </w:p>
          <w:p w:rsidR="00F77D1D" w:rsidRDefault="00546A06" w:rsidP="00F77D1D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F77D1D">
              <w:t>elivery time, address, and POC</w:t>
            </w:r>
          </w:p>
          <w:p w:rsidR="00F77D1D" w:rsidRPr="00594EEF" w:rsidRDefault="00546A06" w:rsidP="00546A06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F77D1D">
              <w:t xml:space="preserve">rtwork for covers, spines, title pages, </w:t>
            </w:r>
            <w:r>
              <w:br/>
            </w:r>
            <w:r w:rsidR="00F77D1D">
              <w:t xml:space="preserve">CD </w:t>
            </w:r>
            <w:r>
              <w:t>l</w:t>
            </w:r>
            <w:r w:rsidR="00F77D1D">
              <w:t>abels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Night Before </w:t>
            </w:r>
          </w:p>
        </w:tc>
      </w:tr>
      <w:tr w:rsidR="004F0515" w:rsidRPr="00594EEF" w:rsidTr="003A6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4F0515" w:rsidRPr="00594EEF" w:rsidRDefault="004F0515" w:rsidP="00FC437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4F0515" w:rsidRDefault="004F0515" w:rsidP="00FC4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Call printer to notify that files were sent </w:t>
            </w:r>
            <w:r w:rsidRPr="004F0515">
              <w:t xml:space="preserve">walk through instruction document over the phone </w:t>
            </w:r>
            <w:r>
              <w:t>(if applicable)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4F0515" w:rsidRDefault="004F0515" w:rsidP="00FC4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4F0515" w:rsidRPr="00594EEF" w:rsidRDefault="004F0515" w:rsidP="00FC4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Night Before </w:t>
            </w:r>
          </w:p>
        </w:tc>
      </w:tr>
      <w:tr w:rsidR="00594EEF" w:rsidRPr="00594EEF" w:rsidTr="003A606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</w:tcPr>
          <w:p w:rsidR="00594EEF" w:rsidRPr="00594EEF" w:rsidRDefault="00594EEF" w:rsidP="005C069C">
            <w:pPr>
              <w:jc w:val="center"/>
              <w:rPr>
                <w:color w:val="auto"/>
              </w:rPr>
            </w:pPr>
            <w:r w:rsidRPr="00594EEF">
              <w:rPr>
                <w:color w:val="auto"/>
              </w:rPr>
              <w:t>Production Day</w:t>
            </w:r>
            <w:r w:rsidR="00F77D1D">
              <w:rPr>
                <w:color w:val="auto"/>
              </w:rPr>
              <w:t xml:space="preserve">: </w:t>
            </w:r>
            <w:r w:rsidR="005C069C">
              <w:rPr>
                <w:color w:val="auto"/>
              </w:rPr>
              <w:t xml:space="preserve">OUTSOURCED </w:t>
            </w:r>
            <w:r w:rsidR="00F77D1D">
              <w:rPr>
                <w:color w:val="auto"/>
              </w:rPr>
              <w:t>PRODUCTION</w:t>
            </w:r>
          </w:p>
        </w:tc>
      </w:tr>
      <w:tr w:rsidR="00F77D1D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F77D1D" w:rsidRDefault="00F77D1D" w:rsidP="0012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Printer produces and assembles all books, covers, spines, CD labels, etc.</w:t>
            </w:r>
            <w:r w:rsidRPr="00F77D1D">
              <w:t xml:space="preserve"> 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122236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Overnight/</w:t>
            </w:r>
            <w:r w:rsidR="00D52164">
              <w:t xml:space="preserve"> </w:t>
            </w:r>
            <w:r>
              <w:t>Morning</w:t>
            </w:r>
          </w:p>
        </w:tc>
      </w:tr>
      <w:tr w:rsidR="00122236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594EEF" w:rsidRDefault="00122236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F77D1D" w:rsidRDefault="00122236" w:rsidP="0012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Printer d</w:t>
            </w:r>
            <w:r w:rsidRPr="00F77D1D">
              <w:t xml:space="preserve">elivers </w:t>
            </w:r>
            <w:r>
              <w:t>books/CDs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7D1D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D1D">
              <w:t>Create labels for all boxes (outside of box)</w:t>
            </w:r>
            <w:r>
              <w:t>—</w:t>
            </w:r>
            <w:r w:rsidRPr="00F77D1D">
              <w:t>in LARGE font</w:t>
            </w:r>
            <w:r>
              <w:t xml:space="preserve">—include label for five sides </w:t>
            </w:r>
            <w:r w:rsidR="00D52164">
              <w:br/>
            </w:r>
            <w:r>
              <w:t>of box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7D1D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D1D">
              <w:t xml:space="preserve">Create labels for all </w:t>
            </w:r>
            <w:r>
              <w:t>volumes</w:t>
            </w:r>
            <w:r w:rsidRPr="00F77D1D">
              <w:t xml:space="preserve"> (</w:t>
            </w:r>
            <w:r>
              <w:t>each set of volumes will be wrapped in brown paper and a label placed on outside)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7D1D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labels for CD padded envelope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7D1D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122236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2236">
              <w:t>Book check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7D1D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122236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2236">
              <w:t>Book check cure (if necessary)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7D1D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122236" w:rsidP="0012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Original </w:t>
            </w:r>
            <w:r>
              <w:t>signatures (on ALL copies): cover letter, SF1449, amendments, title pages, and any other section required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2236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594EEF" w:rsidRDefault="00122236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122236" w:rsidRDefault="00122236" w:rsidP="0012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Wrap all copies of each volume with brown paper (like a present) and place label on each “package”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7D1D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122236" w:rsidP="0012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2236">
              <w:t xml:space="preserve">Burn CDs with </w:t>
            </w:r>
            <w:r>
              <w:t>e</w:t>
            </w:r>
            <w:r w:rsidRPr="00122236">
              <w:t xml:space="preserve">lectronic </w:t>
            </w:r>
            <w:r>
              <w:t>p</w:t>
            </w:r>
            <w:r w:rsidRPr="00122236">
              <w:t>roposals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7D1D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122236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Check CDs on TWO computers (all files open and look the same)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7D1D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122236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CD labels on each CD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7D1D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122236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Check CDs </w:t>
            </w:r>
            <w:r>
              <w:rPr>
                <w:b/>
              </w:rPr>
              <w:t xml:space="preserve">again </w:t>
            </w:r>
            <w:r>
              <w:t>on TWO computers (all files open and look the same)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236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594EEF" w:rsidRDefault="00122236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Place CD covers/spines/backs in jewel cases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2236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594EEF" w:rsidRDefault="00122236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Insert CDs into matching CD cases 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236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594EEF" w:rsidRDefault="00122236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Ensure all CDs face up/centered in case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2236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594EEF" w:rsidRDefault="00122236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Please CDs (or sets) in padded envelope and seal label to envelope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63AA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263AA" w:rsidRPr="00594EEF" w:rsidRDefault="00D263AA" w:rsidP="00FC437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263AA" w:rsidRPr="008C63DB" w:rsidRDefault="00D263AA" w:rsidP="00FC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 electronic copy to client site (or email), as required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263AA" w:rsidRDefault="00D263AA" w:rsidP="00FC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263AA" w:rsidRDefault="00D263AA" w:rsidP="00FC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5pm night before due date (per FAR)!</w:t>
            </w:r>
          </w:p>
        </w:tc>
      </w:tr>
      <w:tr w:rsidR="008C63DB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Pr="00594EEF" w:rsidRDefault="008C63DB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Pr="00122236" w:rsidRDefault="008C63DB" w:rsidP="00122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63DB">
              <w:t>Assemble boxes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236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Pr="00594EEF" w:rsidRDefault="00122236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122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2236">
              <w:t>Pack boxes</w:t>
            </w:r>
            <w:r>
              <w:t>: Neatly stack binders and CD envelope.</w:t>
            </w:r>
            <w:r w:rsidRPr="00122236">
              <w:t xml:space="preserve"> Place Cover Letter on top.</w:t>
            </w:r>
            <w:r>
              <w:t xml:space="preserve"> Fill with peanuts/bubble wrap/brown paper, as appropriate.</w:t>
            </w:r>
            <w:r w:rsidRPr="00122236">
              <w:t xml:space="preserve"> </w:t>
            </w:r>
            <w:r w:rsidRPr="00122236">
              <w:rPr>
                <w:b/>
              </w:rPr>
              <w:t>NOTE</w:t>
            </w:r>
            <w:r w:rsidRPr="00122236">
              <w:t xml:space="preserve">: Two boxes: 1 for Delivery and 1 as BACKUP (Each Box: original + </w:t>
            </w:r>
            <w:r>
              <w:t>XX</w:t>
            </w:r>
            <w:r w:rsidRPr="00122236">
              <w:t xml:space="preserve"> cop</w:t>
            </w:r>
            <w:r>
              <w:t>ies</w:t>
            </w:r>
            <w:r w:rsidRPr="00122236">
              <w:t xml:space="preserve">  each </w:t>
            </w:r>
            <w:r>
              <w:t>volume</w:t>
            </w:r>
            <w:r w:rsidRPr="00122236">
              <w:t xml:space="preserve"> hard copy; Original + </w:t>
            </w:r>
            <w:r>
              <w:t>XX</w:t>
            </w:r>
            <w:r w:rsidRPr="00122236">
              <w:t xml:space="preserve"> cop</w:t>
            </w:r>
            <w:r>
              <w:t>ies</w:t>
            </w:r>
            <w:r w:rsidRPr="00122236">
              <w:t xml:space="preserve">  each </w:t>
            </w:r>
            <w:r>
              <w:t>volume</w:t>
            </w:r>
            <w:r w:rsidRPr="00122236">
              <w:t xml:space="preserve"> CD)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22236" w:rsidRDefault="00122236" w:rsidP="008C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7D1D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Pr="00594EEF" w:rsidRDefault="00F77D1D" w:rsidP="00F77D1D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77D1D" w:rsidRDefault="008C63DB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Place mailing/box labels on five sides of each box (four walls and top).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F77D1D" w:rsidRDefault="00F77D1D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63DB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Pr="00594EEF" w:rsidRDefault="008C63DB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Prepare and print delivery receipt (if hand delivering)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3DB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Pr="00594EEF" w:rsidRDefault="008C63DB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Give delivery box(es) to designated deliverer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63DB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Pr="00594EEF" w:rsidRDefault="008C63DB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Ensure backup set is in a safe place and at least two people know where it is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63DB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Pr="00594EEF" w:rsidRDefault="008C63DB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Deliverer either 1) takes package to shipper or 2) hand delivers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63DB" w:rsidRPr="00594EEF" w:rsidTr="003A606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Pr="00594EEF" w:rsidRDefault="008C63DB" w:rsidP="008C63DB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Deliverer provides receipt to Proposal Manager: either 1) shipping receipt with tracking information or 2) </w:t>
            </w:r>
            <w:r w:rsidRPr="008C63DB">
              <w:t>receipt from client that they received the boxes on time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8C63DB" w:rsidRDefault="008C63DB" w:rsidP="008C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7D1D" w:rsidRPr="00594EEF" w:rsidTr="003A6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</w:tcPr>
          <w:p w:rsidR="00F77D1D" w:rsidRPr="00594EEF" w:rsidRDefault="00F77D1D" w:rsidP="00F77D1D">
            <w:pPr>
              <w:jc w:val="center"/>
              <w:rPr>
                <w:color w:val="auto"/>
              </w:rPr>
            </w:pPr>
            <w:r w:rsidRPr="00594EEF">
              <w:rPr>
                <w:color w:val="auto"/>
              </w:rPr>
              <w:t>Production Day</w:t>
            </w:r>
            <w:r>
              <w:rPr>
                <w:color w:val="auto"/>
              </w:rPr>
              <w:t xml:space="preserve">: </w:t>
            </w:r>
            <w:r w:rsidR="005C069C">
              <w:rPr>
                <w:color w:val="auto"/>
              </w:rPr>
              <w:t xml:space="preserve">IN-HOUSE </w:t>
            </w:r>
            <w:r>
              <w:rPr>
                <w:color w:val="auto"/>
              </w:rPr>
              <w:t>PRODUCTION</w:t>
            </w:r>
          </w:p>
        </w:tc>
      </w:tr>
      <w:tr w:rsidR="005C069C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87A">
              <w:rPr>
                <w:b/>
              </w:rPr>
              <w:t>Print</w:t>
            </w:r>
            <w:r>
              <w:t xml:space="preserve"> all materials using 28lb bright white 3-hole punched paper (or card stock for covers/spines):</w:t>
            </w:r>
          </w:p>
          <w:p w:rsidR="005C069C" w:rsidRDefault="005C069C" w:rsidP="005C069C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Volume Content</w:t>
            </w:r>
            <w:r w:rsidR="0037787A">
              <w:t>—</w:t>
            </w:r>
            <w:r w:rsidR="0037787A" w:rsidRPr="0037787A">
              <w:rPr>
                <w:u w:val="single"/>
              </w:rPr>
              <w:t>XX</w:t>
            </w:r>
            <w:r w:rsidR="0037787A">
              <w:t xml:space="preserve"> copies</w:t>
            </w:r>
          </w:p>
          <w:p w:rsidR="005C069C" w:rsidRDefault="005C069C" w:rsidP="005C069C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Covers and Spines (print full bleed… 11x17 and trim down to size)</w:t>
            </w:r>
            <w:r w:rsidR="0037787A">
              <w:t>—</w:t>
            </w:r>
            <w:r w:rsidR="0037787A" w:rsidRPr="0037787A">
              <w:rPr>
                <w:u w:val="single"/>
              </w:rPr>
              <w:t>XX</w:t>
            </w:r>
            <w:r w:rsidR="0037787A">
              <w:t xml:space="preserve"> “Original;” </w:t>
            </w:r>
            <w:r w:rsidR="0037787A" w:rsidRPr="0037787A">
              <w:rPr>
                <w:u w:val="single"/>
              </w:rPr>
              <w:t>XX</w:t>
            </w:r>
            <w:r w:rsidR="0037787A">
              <w:t xml:space="preserve"> copies</w:t>
            </w:r>
          </w:p>
          <w:p w:rsidR="005C069C" w:rsidRDefault="005C069C" w:rsidP="005C069C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 Pages (full bleed optional)</w:t>
            </w:r>
            <w:r w:rsidR="0037787A">
              <w:t>—</w:t>
            </w:r>
            <w:r w:rsidR="0037787A" w:rsidRPr="0037787A">
              <w:rPr>
                <w:u w:val="single"/>
              </w:rPr>
              <w:t xml:space="preserve"> XX</w:t>
            </w:r>
            <w:r w:rsidR="0037787A">
              <w:t xml:space="preserve"> “Original;” </w:t>
            </w:r>
            <w:r w:rsidR="0037787A" w:rsidRPr="0037787A">
              <w:rPr>
                <w:u w:val="single"/>
              </w:rPr>
              <w:t>XX</w:t>
            </w:r>
            <w:r w:rsidR="0037787A">
              <w:t xml:space="preserve"> copies</w:t>
            </w:r>
          </w:p>
          <w:p w:rsidR="005C069C" w:rsidRDefault="005C069C" w:rsidP="005C069C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CD Labels and Covers (full bleed optional)</w:t>
            </w:r>
            <w:r w:rsidR="0037787A">
              <w:t>—</w:t>
            </w:r>
            <w:r w:rsidR="0037787A" w:rsidRPr="0037787A">
              <w:rPr>
                <w:u w:val="single"/>
              </w:rPr>
              <w:t xml:space="preserve"> XX</w:t>
            </w:r>
            <w:r w:rsidR="0037787A">
              <w:t xml:space="preserve"> “Original;” </w:t>
            </w:r>
            <w:r w:rsidR="0037787A" w:rsidRPr="0037787A">
              <w:rPr>
                <w:u w:val="single"/>
              </w:rPr>
              <w:t>XX</w:t>
            </w:r>
            <w:r w:rsidR="0037787A">
              <w:t xml:space="preserve"> copies</w:t>
            </w:r>
          </w:p>
          <w:p w:rsidR="005C069C" w:rsidRPr="005C069C" w:rsidRDefault="005C069C" w:rsidP="005C069C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Cover Letters</w:t>
            </w:r>
            <w:r w:rsidR="0037787A">
              <w:t>—</w:t>
            </w:r>
            <w:r w:rsidR="0037787A" w:rsidRPr="0037787A">
              <w:rPr>
                <w:u w:val="single"/>
              </w:rPr>
              <w:t>XX</w:t>
            </w:r>
            <w:r w:rsidR="0037787A">
              <w:t xml:space="preserve"> copies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F82DD1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</w:t>
            </w:r>
          </w:p>
        </w:tc>
      </w:tr>
      <w:tr w:rsidR="0037787A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37787A" w:rsidRPr="00594EEF" w:rsidRDefault="0037787A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37787A" w:rsidRDefault="00F02573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Assemble</w:t>
            </w:r>
            <w:r>
              <w:t xml:space="preserve"> all binders:</w:t>
            </w:r>
          </w:p>
          <w:p w:rsidR="00F02573" w:rsidRDefault="00F02573" w:rsidP="00F02573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Insert covers/spines into binders</w:t>
            </w:r>
          </w:p>
          <w:p w:rsidR="00F02573" w:rsidRDefault="00F02573" w:rsidP="00F02573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Insert title pages into binder (**ensure copy number matches on cover, spine, and title page)</w:t>
            </w:r>
          </w:p>
          <w:p w:rsidR="00F02573" w:rsidRDefault="00F02573" w:rsidP="00F02573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Insert “meat” of proposal, including all attachments</w:t>
            </w:r>
          </w:p>
          <w:p w:rsidR="00F02573" w:rsidRPr="00F02573" w:rsidRDefault="00F02573" w:rsidP="00F02573">
            <w:pPr>
              <w:pStyle w:val="ListParagraph"/>
              <w:numPr>
                <w:ilvl w:val="0"/>
                <w:numId w:val="3"/>
              </w:numPr>
              <w:ind w:left="238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Insert tabs before each section (use table of contents to guide you)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37787A" w:rsidRDefault="0037787A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37787A" w:rsidRDefault="00F82DD1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Morning</w:t>
            </w:r>
          </w:p>
        </w:tc>
      </w:tr>
      <w:tr w:rsidR="005C069C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D1D">
              <w:t>Create labels for all boxes (outside of box)</w:t>
            </w:r>
            <w:r>
              <w:t>—</w:t>
            </w:r>
            <w:r w:rsidRPr="00F77D1D">
              <w:t>in LARGE font</w:t>
            </w:r>
            <w:r>
              <w:t>—include label for five sides of box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D1D">
              <w:t xml:space="preserve">Create labels for all </w:t>
            </w:r>
            <w:r>
              <w:t>volumes</w:t>
            </w:r>
            <w:r w:rsidRPr="00F77D1D">
              <w:t xml:space="preserve"> (</w:t>
            </w:r>
            <w:r>
              <w:t>each set of volumes will be wrapped in brown paper and a label placed on outside)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Create labels for CD padded envelope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2236">
              <w:t>Book check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2236">
              <w:t>Book check cure (if necessary)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Original </w:t>
            </w:r>
            <w:r>
              <w:t>signatures (on ALL copies): cover letter, SF1449, amendments, title pages, and any other section required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122236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Wrap all copies of each volume with brown paper (like a present) and place label on each “package”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2236">
              <w:t xml:space="preserve">Burn CDs with </w:t>
            </w:r>
            <w:r>
              <w:t>e</w:t>
            </w:r>
            <w:r w:rsidRPr="00122236">
              <w:t xml:space="preserve">lectronic </w:t>
            </w:r>
            <w:r>
              <w:t>p</w:t>
            </w:r>
            <w:r w:rsidRPr="00122236">
              <w:t>roposals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Check CDs on TWO computers (all files open and look the same)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Please CD labels on each CD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Check CDs </w:t>
            </w:r>
            <w:r>
              <w:rPr>
                <w:b/>
              </w:rPr>
              <w:t xml:space="preserve">again </w:t>
            </w:r>
            <w:r>
              <w:t>on TWO computers (all files open and look the same)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Place CD covers/spines/backs in jewel cases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Insert CDs into matching CD cases 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Ensure all CDs face up/centered in case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CDs (or sets) in padded envelope and seal label to envelope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63AA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263AA" w:rsidRPr="00594EEF" w:rsidRDefault="00D263AA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263AA" w:rsidRPr="008C63DB" w:rsidRDefault="00D263AA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Upload electronic copy to client site (or email), as required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263AA" w:rsidRDefault="00D263AA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263AA" w:rsidRDefault="00D263AA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5pm night before due date </w:t>
            </w:r>
            <w:r w:rsidR="00D52164">
              <w:br/>
            </w:r>
            <w:r>
              <w:t>(per FAR)!</w:t>
            </w:r>
          </w:p>
        </w:tc>
      </w:tr>
      <w:tr w:rsidR="005C069C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122236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3DB">
              <w:t>Assemble boxes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2236">
              <w:t>Pack boxes</w:t>
            </w:r>
            <w:r>
              <w:t xml:space="preserve">: </w:t>
            </w:r>
            <w:r w:rsidR="00D263AA">
              <w:t>neatly stack binders and cd envelope.</w:t>
            </w:r>
            <w:r w:rsidR="00D263AA" w:rsidRPr="00122236">
              <w:t xml:space="preserve"> place cover letter on top.</w:t>
            </w:r>
            <w:r w:rsidR="00D263AA">
              <w:t xml:space="preserve"> fill with peanuts/bubble wrap/brown paper, as appropriate.</w:t>
            </w:r>
            <w:r w:rsidR="00D263AA" w:rsidRPr="00122236">
              <w:t xml:space="preserve"> </w:t>
            </w:r>
            <w:r w:rsidR="00D263AA" w:rsidRPr="00122236">
              <w:rPr>
                <w:b/>
              </w:rPr>
              <w:t>note</w:t>
            </w:r>
            <w:r w:rsidR="00D263AA" w:rsidRPr="00122236">
              <w:t>: two boxes: 1 for delivery a</w:t>
            </w:r>
            <w:r w:rsidRPr="00122236">
              <w:t>nd 1 as BACKUP (</w:t>
            </w:r>
            <w:r w:rsidR="00D263AA" w:rsidRPr="00D263AA">
              <w:rPr>
                <w:u w:val="single"/>
              </w:rPr>
              <w:t>each</w:t>
            </w:r>
            <w:r w:rsidR="00D263AA" w:rsidRPr="00122236">
              <w:t xml:space="preserve"> box: original + </w:t>
            </w:r>
            <w:r w:rsidR="00D263AA">
              <w:t>xx</w:t>
            </w:r>
            <w:r w:rsidR="00D263AA" w:rsidRPr="00122236">
              <w:t xml:space="preserve"> cop</w:t>
            </w:r>
            <w:r w:rsidR="00D263AA">
              <w:t>ies</w:t>
            </w:r>
            <w:r w:rsidR="00D263AA" w:rsidRPr="00122236">
              <w:t xml:space="preserve">  each </w:t>
            </w:r>
            <w:r w:rsidR="00D263AA">
              <w:t>volume</w:t>
            </w:r>
            <w:r w:rsidR="00D263AA" w:rsidRPr="00122236">
              <w:t xml:space="preserve"> hard copy; original + </w:t>
            </w:r>
            <w:r w:rsidR="00D263AA">
              <w:t>xx</w:t>
            </w:r>
            <w:r w:rsidR="00D263AA" w:rsidRPr="00122236">
              <w:t xml:space="preserve"> cop</w:t>
            </w:r>
            <w:r w:rsidR="00D263AA">
              <w:t>ies</w:t>
            </w:r>
            <w:r w:rsidR="00D263AA" w:rsidRPr="00122236">
              <w:t xml:space="preserve">  each </w:t>
            </w:r>
            <w:r w:rsidR="00D263AA">
              <w:t>volume</w:t>
            </w:r>
            <w:r w:rsidR="00D263AA" w:rsidRPr="00122236">
              <w:t xml:space="preserve"> </w:t>
            </w:r>
            <w:r w:rsidRPr="00122236">
              <w:t>CD)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Place mailing/box labels on five sides of each box (four walls and top).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Prepare and print delivery receipt (if hand delivering)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Give delivery box(es) to designated deliverer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Ensure backup set is in a safe place and at least two people know where it is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69C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Deliverer either 1) takes package to shipper or 2) hand delivers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69C" w:rsidRPr="00594EEF" w:rsidTr="003A6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Pr="00594EEF" w:rsidRDefault="005C069C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Deliverer provides receipt to Proposal Manager: either 1) shipping receipt with tracking information or 2) </w:t>
            </w:r>
            <w:r w:rsidRPr="008C63DB">
              <w:t>receipt from client that they received the boxes on time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C069C" w:rsidRDefault="005C069C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EEF" w:rsidRPr="00594EEF" w:rsidTr="003A606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</w:tcPr>
          <w:p w:rsidR="00594EEF" w:rsidRPr="00594EEF" w:rsidRDefault="00594EEF" w:rsidP="00F77D1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After </w:t>
            </w:r>
            <w:r w:rsidRPr="00594EEF">
              <w:rPr>
                <w:color w:val="auto"/>
              </w:rPr>
              <w:t>Production Day</w:t>
            </w:r>
          </w:p>
        </w:tc>
      </w:tr>
      <w:tr w:rsidR="00D32B1F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32B1F" w:rsidRPr="00594EEF" w:rsidRDefault="00D32B1F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Track package, if necessary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</w:tr>
      <w:tr w:rsidR="00594EEF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94EEF" w:rsidRPr="00594EEF" w:rsidRDefault="00594EEF" w:rsidP="00594EEF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94EEF" w:rsidRDefault="00D32B1F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Backup set: destroy or use as “in-house” copy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94EEF" w:rsidRDefault="00594EEF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94EEF" w:rsidRDefault="00D32B1F" w:rsidP="00F77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</w:t>
            </w:r>
          </w:p>
        </w:tc>
      </w:tr>
      <w:tr w:rsidR="00D32B1F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32B1F" w:rsidRPr="00594EEF" w:rsidRDefault="00D32B1F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Shred any leftover materials (e.g., from review teams, extra copies of draft materials)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Morning</w:t>
            </w:r>
          </w:p>
        </w:tc>
      </w:tr>
      <w:tr w:rsidR="00D32B1F" w:rsidRPr="00594EEF" w:rsidTr="00D5216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32B1F" w:rsidRPr="00594EEF" w:rsidRDefault="00D32B1F" w:rsidP="00395D44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Clean up war room and production room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D32B1F" w:rsidRDefault="00D32B1F" w:rsidP="00395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</w:t>
            </w:r>
          </w:p>
        </w:tc>
      </w:tr>
      <w:tr w:rsidR="00594EEF" w:rsidRPr="00594EEF" w:rsidTr="00D5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94EEF" w:rsidRPr="00594EEF" w:rsidRDefault="00594EEF" w:rsidP="00594EEF"/>
        </w:tc>
        <w:tc>
          <w:tcPr>
            <w:tcW w:w="4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94EEF" w:rsidRDefault="00D32B1F" w:rsidP="00D32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Breathe a sigh of relief</w:t>
            </w:r>
          </w:p>
        </w:tc>
        <w:tc>
          <w:tcPr>
            <w:tcW w:w="8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94EEF" w:rsidRDefault="00594EEF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594EEF" w:rsidRDefault="00D32B1F" w:rsidP="00F7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</w:tr>
    </w:tbl>
    <w:p w:rsidR="00A4339E" w:rsidRDefault="00A4339E" w:rsidP="00A82E73">
      <w:pPr>
        <w:sectPr w:rsidR="00A4339E" w:rsidSect="00D52164">
          <w:headerReference w:type="default" r:id="rId8"/>
          <w:footerReference w:type="default" r:id="rId9"/>
          <w:pgSz w:w="10080" w:h="15840"/>
          <w:pgMar w:top="1426" w:right="1440" w:bottom="1627" w:left="1440" w:header="720" w:footer="461" w:gutter="0"/>
          <w:cols w:space="720"/>
          <w:docGrid w:linePitch="360"/>
        </w:sectPr>
      </w:pPr>
    </w:p>
    <w:p w:rsidR="00A07966" w:rsidRDefault="00A4339E" w:rsidP="00A82E73">
      <w:bookmarkStart w:id="0" w:name="_GoBack"/>
      <w:bookmarkEnd w:id="0"/>
      <w:r w:rsidRPr="00A4339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6009640</wp:posOffset>
            </wp:positionV>
            <wp:extent cx="1751330" cy="2400300"/>
            <wp:effectExtent l="19050" t="0" r="1270" b="0"/>
            <wp:wrapNone/>
            <wp:docPr id="3" name="Picture 0" descr="logo 300 dpi 3-24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300 dpi 3-24-0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7966" w:rsidSect="00A4339E">
      <w:headerReference w:type="default" r:id="rId11"/>
      <w:footerReference w:type="default" r:id="rId12"/>
      <w:pgSz w:w="10080" w:h="15840"/>
      <w:pgMar w:top="1426" w:right="1440" w:bottom="1627" w:left="1440" w:header="720" w:footer="461" w:gutter="0"/>
      <w:pgBorders w:offsetFrom="page">
        <w:top w:val="thinThickMediumGap" w:sz="24" w:space="24" w:color="000066"/>
        <w:left w:val="thinThickMediumGap" w:sz="24" w:space="24" w:color="000066"/>
        <w:bottom w:val="thinThickMediumGap" w:sz="24" w:space="24" w:color="000066"/>
        <w:right w:val="thinThickMediumGap" w:sz="24" w:space="24" w:color="0000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5D" w:rsidRDefault="0093165D" w:rsidP="00261AA2">
      <w:pPr>
        <w:spacing w:after="0" w:line="240" w:lineRule="auto"/>
      </w:pPr>
      <w:r>
        <w:separator/>
      </w:r>
    </w:p>
  </w:endnote>
  <w:endnote w:type="continuationSeparator" w:id="0">
    <w:p w:rsidR="0093165D" w:rsidRDefault="0093165D" w:rsidP="0026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37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95D44" w:rsidRDefault="00395D44" w:rsidP="00D52164">
        <w:pPr>
          <w:pStyle w:val="Footer"/>
          <w:ind w:right="180"/>
          <w:jc w:val="right"/>
        </w:pPr>
        <w:r w:rsidRPr="00D52164">
          <w:rPr>
            <w:noProof/>
            <w:sz w:val="20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-638175</wp:posOffset>
              </wp:positionH>
              <wp:positionV relativeFrom="paragraph">
                <wp:posOffset>-175895</wp:posOffset>
              </wp:positionV>
              <wp:extent cx="486410" cy="666750"/>
              <wp:effectExtent l="19050" t="0" r="8890" b="0"/>
              <wp:wrapNone/>
              <wp:docPr id="2" name="Picture 0" descr="logo 300 dpi 3-24-0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300 dpi 3-24-08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6410" cy="666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C3496" w:rsidRPr="00D52164">
          <w:rPr>
            <w:sz w:val="20"/>
          </w:rPr>
          <w:fldChar w:fldCharType="begin"/>
        </w:r>
        <w:r w:rsidR="00090747" w:rsidRPr="00D52164">
          <w:rPr>
            <w:sz w:val="20"/>
          </w:rPr>
          <w:instrText xml:space="preserve"> PAGE   \* MERGEFORMAT </w:instrText>
        </w:r>
        <w:r w:rsidR="009C3496" w:rsidRPr="00D52164">
          <w:rPr>
            <w:sz w:val="20"/>
          </w:rPr>
          <w:fldChar w:fldCharType="separate"/>
        </w:r>
        <w:r w:rsidR="00983126">
          <w:rPr>
            <w:noProof/>
            <w:sz w:val="20"/>
          </w:rPr>
          <w:t>5</w:t>
        </w:r>
        <w:r w:rsidR="009C3496" w:rsidRPr="00D52164">
          <w:rPr>
            <w:sz w:val="20"/>
          </w:rPr>
          <w:fldChar w:fldCharType="end"/>
        </w:r>
        <w:r w:rsidRPr="00D52164">
          <w:rPr>
            <w:sz w:val="20"/>
          </w:rPr>
          <w:t xml:space="preserve"> | </w:t>
        </w:r>
        <w:r w:rsidRPr="00D52164">
          <w:rPr>
            <w:color w:val="7F7F7F" w:themeColor="background1" w:themeShade="7F"/>
            <w:spacing w:val="60"/>
            <w:sz w:val="20"/>
          </w:rPr>
          <w:t>Page</w:t>
        </w:r>
      </w:p>
    </w:sdtContent>
  </w:sdt>
  <w:p w:rsidR="00395D44" w:rsidRDefault="00395D44" w:rsidP="00D52164">
    <w:pPr>
      <w:pStyle w:val="Footer"/>
      <w:ind w:right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9E" w:rsidRPr="00A4339E" w:rsidRDefault="00A4339E" w:rsidP="00A43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5D" w:rsidRDefault="0093165D" w:rsidP="00261AA2">
      <w:pPr>
        <w:spacing w:after="0" w:line="240" w:lineRule="auto"/>
      </w:pPr>
      <w:r>
        <w:separator/>
      </w:r>
    </w:p>
  </w:footnote>
  <w:footnote w:type="continuationSeparator" w:id="0">
    <w:p w:rsidR="0093165D" w:rsidRDefault="0093165D" w:rsidP="0026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515" w:rsidRPr="0085739E" w:rsidRDefault="0093165D" w:rsidP="00873DDF">
    <w:pPr>
      <w:pStyle w:val="Header"/>
      <w:tabs>
        <w:tab w:val="clear" w:pos="4680"/>
        <w:tab w:val="center" w:pos="3600"/>
        <w:tab w:val="right" w:pos="7020"/>
      </w:tabs>
      <w:ind w:left="-1080" w:right="180"/>
      <w:rPr>
        <w:b/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0.5pt;margin-top:-5.95pt;width:70.95pt;height:672.95pt;z-index:251660288" filled="f" stroked="f">
          <v:textbox style="layout-flow:vertical">
            <w:txbxContent>
              <w:p w:rsidR="00873DDF" w:rsidRPr="00873DDF" w:rsidRDefault="00873DDF" w:rsidP="00873DDF">
                <w:pPr>
                  <w:spacing w:after="0"/>
                  <w:rPr>
                    <w:b/>
                    <w:sz w:val="56"/>
                  </w:rPr>
                </w:pPr>
                <w:r w:rsidRPr="00873DDF">
                  <w:rPr>
                    <w:b/>
                    <w:sz w:val="56"/>
                  </w:rPr>
                  <w:t>Production Checklist</w:t>
                </w:r>
              </w:p>
            </w:txbxContent>
          </v:textbox>
        </v:shape>
      </w:pict>
    </w:r>
    <w:r w:rsidR="004F0515" w:rsidRPr="0085739E">
      <w:rPr>
        <w:b/>
        <w:sz w:val="20"/>
      </w:rPr>
      <w:t>Solicitation Number: XXXXXXX</w:t>
    </w:r>
    <w:r w:rsidR="004F0515" w:rsidRPr="0085739E">
      <w:rPr>
        <w:b/>
        <w:sz w:val="20"/>
      </w:rPr>
      <w:tab/>
    </w:r>
    <w:r w:rsidR="00873DDF">
      <w:rPr>
        <w:b/>
        <w:sz w:val="20"/>
      </w:rPr>
      <w:br/>
    </w:r>
    <w:r w:rsidR="004F0515" w:rsidRPr="0085739E">
      <w:rPr>
        <w:b/>
        <w:sz w:val="20"/>
      </w:rPr>
      <w:t>Proposal Title</w:t>
    </w:r>
    <w:r w:rsidR="004F0515" w:rsidRPr="0085739E">
      <w:rPr>
        <w:b/>
        <w:sz w:val="20"/>
      </w:rPr>
      <w:tab/>
      <w:t>Due Date/Time</w:t>
    </w:r>
  </w:p>
  <w:p w:rsidR="00395D44" w:rsidRDefault="00395D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9E" w:rsidRPr="00A4339E" w:rsidRDefault="00A4339E" w:rsidP="00A433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23AF"/>
    <w:multiLevelType w:val="hybridMultilevel"/>
    <w:tmpl w:val="461E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A3C96"/>
    <w:multiLevelType w:val="hybridMultilevel"/>
    <w:tmpl w:val="2400573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3AA2112C"/>
    <w:multiLevelType w:val="hybridMultilevel"/>
    <w:tmpl w:val="AD46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0149F"/>
    <w:multiLevelType w:val="hybridMultilevel"/>
    <w:tmpl w:val="9522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8B"/>
    <w:rsid w:val="00007D2A"/>
    <w:rsid w:val="00017194"/>
    <w:rsid w:val="00090747"/>
    <w:rsid w:val="000F0B6D"/>
    <w:rsid w:val="00122236"/>
    <w:rsid w:val="00124EB5"/>
    <w:rsid w:val="001F2EE7"/>
    <w:rsid w:val="00227B8B"/>
    <w:rsid w:val="00261AA2"/>
    <w:rsid w:val="002A120A"/>
    <w:rsid w:val="0037787A"/>
    <w:rsid w:val="00392CAD"/>
    <w:rsid w:val="00395D44"/>
    <w:rsid w:val="003A606B"/>
    <w:rsid w:val="003B72EE"/>
    <w:rsid w:val="00443FE9"/>
    <w:rsid w:val="004C7D95"/>
    <w:rsid w:val="004D7D7B"/>
    <w:rsid w:val="004F0515"/>
    <w:rsid w:val="005165AF"/>
    <w:rsid w:val="005237DC"/>
    <w:rsid w:val="00534841"/>
    <w:rsid w:val="00546A06"/>
    <w:rsid w:val="00594EEF"/>
    <w:rsid w:val="005C069C"/>
    <w:rsid w:val="00610692"/>
    <w:rsid w:val="00623586"/>
    <w:rsid w:val="007C3D97"/>
    <w:rsid w:val="0085739E"/>
    <w:rsid w:val="00870845"/>
    <w:rsid w:val="00873DDF"/>
    <w:rsid w:val="008C63DB"/>
    <w:rsid w:val="008F0FAE"/>
    <w:rsid w:val="0093165D"/>
    <w:rsid w:val="00954B4F"/>
    <w:rsid w:val="00962D26"/>
    <w:rsid w:val="00964A2D"/>
    <w:rsid w:val="00983126"/>
    <w:rsid w:val="009A2D99"/>
    <w:rsid w:val="009C3496"/>
    <w:rsid w:val="00A07966"/>
    <w:rsid w:val="00A4339E"/>
    <w:rsid w:val="00A82E73"/>
    <w:rsid w:val="00B15644"/>
    <w:rsid w:val="00BF61D4"/>
    <w:rsid w:val="00C04444"/>
    <w:rsid w:val="00D263AA"/>
    <w:rsid w:val="00D32B1F"/>
    <w:rsid w:val="00D52164"/>
    <w:rsid w:val="00E30A1F"/>
    <w:rsid w:val="00EF4C87"/>
    <w:rsid w:val="00F02573"/>
    <w:rsid w:val="00F77D1D"/>
    <w:rsid w:val="00F82DD1"/>
    <w:rsid w:val="00F9234B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7B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AA2"/>
  </w:style>
  <w:style w:type="paragraph" w:styleId="Footer">
    <w:name w:val="footer"/>
    <w:basedOn w:val="Normal"/>
    <w:link w:val="FooterChar"/>
    <w:uiPriority w:val="99"/>
    <w:unhideWhenUsed/>
    <w:rsid w:val="00261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AA2"/>
  </w:style>
  <w:style w:type="table" w:customStyle="1" w:styleId="LightShading1">
    <w:name w:val="Light Shading1"/>
    <w:basedOn w:val="TableNormal"/>
    <w:uiPriority w:val="60"/>
    <w:rsid w:val="00261A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CCTableText">
    <w:name w:val="CCC Table Text"/>
    <w:qFormat/>
    <w:rsid w:val="00007D2A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2011-06-10T11:25:00Z</dcterms:created>
  <dcterms:modified xsi:type="dcterms:W3CDTF">2011-06-10T11:25:00Z</dcterms:modified>
</cp:coreProperties>
</file>